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2F83D7" w14:textId="05F98CD6" w:rsidR="00142FDF" w:rsidRPr="00142FDF" w:rsidRDefault="00142FDF">
      <w:pPr>
        <w:rPr>
          <w:rFonts w:ascii="Ebrima" w:hAnsi="Ebrima"/>
          <w:b/>
          <w:color w:val="0070C0"/>
        </w:rPr>
      </w:pPr>
      <w:r w:rsidRPr="00142FDF">
        <w:rPr>
          <w:rFonts w:ascii="Ebrima" w:hAnsi="Ebrima"/>
          <w:b/>
          <w:color w:val="0070C0"/>
        </w:rPr>
        <w:t>Sample topic sentence outline you students assigned me in class. Hover above the highlighted sentences to see my comment</w:t>
      </w:r>
      <w:r w:rsidR="006F025F">
        <w:rPr>
          <w:rFonts w:ascii="Ebrima" w:hAnsi="Ebrima"/>
          <w:b/>
          <w:color w:val="0070C0"/>
        </w:rPr>
        <w:t>s—or click on the comments on the right side of the page (depending on which version of Word you are using).</w:t>
      </w:r>
    </w:p>
    <w:p w14:paraId="05150804" w14:textId="77777777" w:rsidR="00142FDF" w:rsidRPr="00142FDF" w:rsidRDefault="00142FDF">
      <w:pPr>
        <w:rPr>
          <w:rFonts w:ascii="Ebrima" w:hAnsi="Ebrima"/>
          <w:b/>
          <w:color w:val="0070C0"/>
        </w:rPr>
      </w:pPr>
    </w:p>
    <w:p w14:paraId="3EAEC56F" w14:textId="1A34AF23" w:rsidR="00315FD8" w:rsidRPr="00142FDF" w:rsidRDefault="00D46F55">
      <w:pPr>
        <w:rPr>
          <w:rFonts w:ascii="Ebrima" w:hAnsi="Ebrima"/>
          <w:color w:val="0070C0"/>
        </w:rPr>
      </w:pPr>
      <w:r w:rsidRPr="00142FDF">
        <w:rPr>
          <w:rFonts w:ascii="Ebrima" w:hAnsi="Ebrima"/>
          <w:b/>
          <w:color w:val="0070C0"/>
        </w:rPr>
        <w:t xml:space="preserve">Question: </w:t>
      </w:r>
      <w:r w:rsidRPr="00142FDF">
        <w:rPr>
          <w:rFonts w:ascii="Ebrima" w:hAnsi="Ebrima"/>
          <w:color w:val="0070C0"/>
        </w:rPr>
        <w:t>What made the 2021 Atlanta Braves so great?</w:t>
      </w:r>
    </w:p>
    <w:p w14:paraId="51D8F6AF" w14:textId="1E5E296C" w:rsidR="00D46F55" w:rsidRPr="00142FDF" w:rsidRDefault="00D46F55">
      <w:pPr>
        <w:rPr>
          <w:rFonts w:ascii="Ebrima" w:hAnsi="Ebrima"/>
          <w:color w:val="0070C0"/>
        </w:rPr>
      </w:pPr>
      <w:r w:rsidRPr="00142FDF">
        <w:rPr>
          <w:rFonts w:ascii="Ebrima" w:hAnsi="Ebrima"/>
          <w:b/>
          <w:color w:val="0070C0"/>
        </w:rPr>
        <w:t xml:space="preserve">Topic sentence 1: </w:t>
      </w:r>
      <w:r w:rsidRPr="00142FDF">
        <w:rPr>
          <w:rFonts w:ascii="Ebrima" w:hAnsi="Ebrima"/>
          <w:color w:val="0070C0"/>
        </w:rPr>
        <w:t xml:space="preserve">One reason the </w:t>
      </w:r>
      <w:r w:rsidR="00142FDF" w:rsidRPr="00142FDF">
        <w:rPr>
          <w:rFonts w:ascii="Ebrima" w:hAnsi="Ebrima"/>
          <w:color w:val="0070C0"/>
        </w:rPr>
        <w:t xml:space="preserve">2021 </w:t>
      </w:r>
      <w:r w:rsidRPr="00142FDF">
        <w:rPr>
          <w:rFonts w:ascii="Ebrima" w:hAnsi="Ebrima"/>
          <w:color w:val="0070C0"/>
        </w:rPr>
        <w:t>Braves were great was the crucial roster additions before the trade deadline.</w:t>
      </w:r>
    </w:p>
    <w:p w14:paraId="0B7C7CBB" w14:textId="6DB55B30" w:rsidR="00D46F55" w:rsidRPr="00142FDF" w:rsidRDefault="00D46F55">
      <w:pPr>
        <w:rPr>
          <w:rFonts w:ascii="Ebrima" w:hAnsi="Ebrima"/>
        </w:rPr>
      </w:pPr>
      <w:r w:rsidRPr="00142FDF">
        <w:rPr>
          <w:rFonts w:ascii="Ebrima" w:hAnsi="Ebrima"/>
          <w:b/>
          <w:color w:val="0070C0"/>
        </w:rPr>
        <w:t xml:space="preserve">Topic sentence 2: </w:t>
      </w:r>
      <w:r w:rsidRPr="00142FDF">
        <w:rPr>
          <w:rFonts w:ascii="Ebrima" w:hAnsi="Ebrima"/>
          <w:color w:val="0070C0"/>
        </w:rPr>
        <w:t>The Braves were great, too, because they never, ever gave up—they always believed in themselves.</w:t>
      </w:r>
      <w:r w:rsidR="00FB77B2" w:rsidRPr="00142FDF">
        <w:rPr>
          <w:rFonts w:ascii="Ebrima" w:hAnsi="Ebrima"/>
          <w:color w:val="0070C0"/>
        </w:rPr>
        <w:t xml:space="preserve"> </w:t>
      </w:r>
      <w:commentRangeStart w:id="0"/>
      <w:r w:rsidR="00FB77B2" w:rsidRPr="00142FDF">
        <w:rPr>
          <w:rFonts w:ascii="Ebrima" w:hAnsi="Ebrima"/>
        </w:rPr>
        <w:t xml:space="preserve">When the Braves suffered injuries, including to their best pitcher, Mike </w:t>
      </w:r>
      <w:proofErr w:type="spellStart"/>
      <w:r w:rsidR="00FB77B2" w:rsidRPr="00142FDF">
        <w:rPr>
          <w:rFonts w:ascii="Ebrima" w:hAnsi="Ebrima"/>
        </w:rPr>
        <w:t>Soroka</w:t>
      </w:r>
      <w:proofErr w:type="spellEnd"/>
      <w:r w:rsidR="00FB77B2" w:rsidRPr="00142FDF">
        <w:rPr>
          <w:rFonts w:ascii="Ebrima" w:hAnsi="Ebrima"/>
        </w:rPr>
        <w:t xml:space="preserve">, and the most exciting player in baseball, Ronald Acuna, </w:t>
      </w:r>
      <w:r w:rsidR="00142FDF">
        <w:rPr>
          <w:rFonts w:ascii="Ebrima" w:hAnsi="Ebrima"/>
        </w:rPr>
        <w:t xml:space="preserve">Jr., </w:t>
      </w:r>
      <w:proofErr w:type="gramStart"/>
      <w:r w:rsidR="00FB77B2" w:rsidRPr="00142FDF">
        <w:rPr>
          <w:rFonts w:ascii="Ebrima" w:hAnsi="Ebrima"/>
        </w:rPr>
        <w:t>fans</w:t>
      </w:r>
      <w:proofErr w:type="gramEnd"/>
      <w:r w:rsidR="00FB77B2" w:rsidRPr="00142FDF">
        <w:rPr>
          <w:rFonts w:ascii="Ebrima" w:hAnsi="Ebrima"/>
        </w:rPr>
        <w:t xml:space="preserve"> and sportswriters </w:t>
      </w:r>
      <w:r w:rsidR="00142FDF">
        <w:rPr>
          <w:rFonts w:ascii="Ebrima" w:hAnsi="Ebrima"/>
        </w:rPr>
        <w:t xml:space="preserve">alike </w:t>
      </w:r>
      <w:r w:rsidR="00FB77B2" w:rsidRPr="00142FDF">
        <w:rPr>
          <w:rFonts w:ascii="Ebrima" w:hAnsi="Ebrima"/>
        </w:rPr>
        <w:t>figured the season was lost. The team did not have a winning record until August, and hardly anyone thought</w:t>
      </w:r>
      <w:r w:rsidR="00142FDF">
        <w:rPr>
          <w:rFonts w:ascii="Ebrima" w:hAnsi="Ebrima"/>
        </w:rPr>
        <w:t xml:space="preserve"> then</w:t>
      </w:r>
      <w:r w:rsidR="00FB77B2" w:rsidRPr="00142FDF">
        <w:rPr>
          <w:rFonts w:ascii="Ebrima" w:hAnsi="Ebrima"/>
        </w:rPr>
        <w:t xml:space="preserve"> they would make the postseason. But to the surprise of many, the Braves started winning in the last two months of the season and </w:t>
      </w:r>
      <w:r w:rsidR="00142FDF">
        <w:rPr>
          <w:rFonts w:ascii="Ebrima" w:hAnsi="Ebrima"/>
        </w:rPr>
        <w:t>went on to</w:t>
      </w:r>
      <w:r w:rsidR="00FB77B2" w:rsidRPr="00142FDF">
        <w:rPr>
          <w:rFonts w:ascii="Ebrima" w:hAnsi="Ebrima"/>
        </w:rPr>
        <w:t xml:space="preserve"> win the World Series. From their manager </w:t>
      </w:r>
      <w:r w:rsidR="009E3C67">
        <w:rPr>
          <w:rFonts w:ascii="Ebrima" w:hAnsi="Ebrima"/>
        </w:rPr>
        <w:t xml:space="preserve">on </w:t>
      </w:r>
      <w:r w:rsidR="00FB77B2" w:rsidRPr="00142FDF">
        <w:rPr>
          <w:rFonts w:ascii="Ebrima" w:hAnsi="Ebrima"/>
        </w:rPr>
        <w:t xml:space="preserve">down to the </w:t>
      </w:r>
      <w:r w:rsidR="009E3C67">
        <w:rPr>
          <w:rFonts w:ascii="Ebrima" w:hAnsi="Ebrima"/>
        </w:rPr>
        <w:t xml:space="preserve">bench </w:t>
      </w:r>
      <w:r w:rsidR="00FB77B2" w:rsidRPr="00142FDF">
        <w:rPr>
          <w:rFonts w:ascii="Ebrima" w:hAnsi="Ebrima"/>
        </w:rPr>
        <w:t xml:space="preserve">players, they always believed that they were good—and they were! </w:t>
      </w:r>
      <w:commentRangeEnd w:id="0"/>
      <w:r w:rsidR="00142FDF">
        <w:rPr>
          <w:rStyle w:val="CommentReference"/>
        </w:rPr>
        <w:commentReference w:id="0"/>
      </w:r>
      <w:commentRangeStart w:id="1"/>
      <w:r w:rsidR="00FB77B2" w:rsidRPr="00142FDF">
        <w:rPr>
          <w:rFonts w:ascii="Ebrima" w:hAnsi="Ebrima"/>
        </w:rPr>
        <w:t>One example of their believing in themselves came in a</w:t>
      </w:r>
      <w:r w:rsidR="00142FDF">
        <w:rPr>
          <w:rFonts w:ascii="Ebrima" w:hAnsi="Ebrima"/>
        </w:rPr>
        <w:t>n improbabl</w:t>
      </w:r>
      <w:r w:rsidR="009E3C67">
        <w:rPr>
          <w:rFonts w:ascii="Ebrima" w:hAnsi="Ebrima"/>
        </w:rPr>
        <w:t>e 9-game road winning streak August 13</w:t>
      </w:r>
      <w:r w:rsidR="009E3C67" w:rsidRPr="009E3C67">
        <w:rPr>
          <w:rFonts w:ascii="Ebrima" w:hAnsi="Ebrima"/>
          <w:vertAlign w:val="superscript"/>
        </w:rPr>
        <w:t>th</w:t>
      </w:r>
      <w:r w:rsidR="009E3C67">
        <w:rPr>
          <w:rFonts w:ascii="Ebrima" w:hAnsi="Ebrima"/>
        </w:rPr>
        <w:t xml:space="preserve"> through the 22</w:t>
      </w:r>
      <w:r w:rsidR="009E3C67" w:rsidRPr="009E3C67">
        <w:rPr>
          <w:rFonts w:ascii="Ebrima" w:hAnsi="Ebrima"/>
          <w:vertAlign w:val="superscript"/>
        </w:rPr>
        <w:t>nd</w:t>
      </w:r>
      <w:r w:rsidR="009E3C67">
        <w:rPr>
          <w:rFonts w:ascii="Ebrima" w:hAnsi="Ebrima"/>
        </w:rPr>
        <w:t xml:space="preserve"> (mlb.com). In September they won seven of nine games in a west coast road trip that </w:t>
      </w:r>
      <w:proofErr w:type="gramStart"/>
      <w:r w:rsidR="009E3C67">
        <w:rPr>
          <w:rFonts w:ascii="Ebrima" w:hAnsi="Ebrima"/>
        </w:rPr>
        <w:t>no one but</w:t>
      </w:r>
      <w:proofErr w:type="gramEnd"/>
      <w:r w:rsidR="009E3C67">
        <w:rPr>
          <w:rFonts w:ascii="Ebrima" w:hAnsi="Ebrima"/>
        </w:rPr>
        <w:t xml:space="preserve"> true believers could have thought possible—except, of course, manager Brian </w:t>
      </w:r>
      <w:proofErr w:type="spellStart"/>
      <w:r w:rsidR="009E3C67">
        <w:rPr>
          <w:rFonts w:ascii="Ebrima" w:hAnsi="Ebrima"/>
        </w:rPr>
        <w:t>Snitker</w:t>
      </w:r>
      <w:proofErr w:type="spellEnd"/>
      <w:r w:rsidR="009E3C67">
        <w:rPr>
          <w:rFonts w:ascii="Ebrima" w:hAnsi="Ebrima"/>
        </w:rPr>
        <w:t xml:space="preserve"> and the Braves on the roster (mlb.com). </w:t>
      </w:r>
      <w:commentRangeEnd w:id="1"/>
      <w:r w:rsidR="009E3C67">
        <w:rPr>
          <w:rStyle w:val="CommentReference"/>
        </w:rPr>
        <w:commentReference w:id="1"/>
      </w:r>
      <w:r w:rsidR="00FB77B2" w:rsidRPr="00142FDF">
        <w:rPr>
          <w:rFonts w:ascii="Ebrima" w:hAnsi="Ebrima"/>
        </w:rPr>
        <w:t xml:space="preserve"> </w:t>
      </w:r>
      <w:commentRangeStart w:id="2"/>
      <w:r w:rsidR="00625BE6" w:rsidRPr="00142FDF">
        <w:rPr>
          <w:rFonts w:ascii="Ebrima" w:hAnsi="Ebrima"/>
        </w:rPr>
        <w:t xml:space="preserve">Perhaps the best example of the Braves not giving up on themselves is the way they responded to the loss of Acuna. He was heading for an MVP award and was crucial to the offensive production, but seemingly every one on the Braves roster picked up the team in different games to fill his absence. </w:t>
      </w:r>
      <w:commentRangeEnd w:id="2"/>
      <w:r w:rsidR="009E3C67">
        <w:rPr>
          <w:rStyle w:val="CommentReference"/>
        </w:rPr>
        <w:commentReference w:id="2"/>
      </w:r>
      <w:commentRangeStart w:id="3"/>
      <w:r w:rsidR="00625BE6" w:rsidRPr="00142FDF">
        <w:rPr>
          <w:rFonts w:ascii="Ebrima" w:hAnsi="Ebrima"/>
        </w:rPr>
        <w:t xml:space="preserve">As </w:t>
      </w:r>
      <w:r w:rsidR="0078617B">
        <w:rPr>
          <w:rFonts w:ascii="Ebrima" w:hAnsi="Ebrima"/>
          <w:i/>
          <w:iCs/>
        </w:rPr>
        <w:t xml:space="preserve">Atlanta Journal Constitution </w:t>
      </w:r>
      <w:r w:rsidR="00625BE6" w:rsidRPr="00142FDF">
        <w:rPr>
          <w:rFonts w:ascii="Ebrima" w:hAnsi="Ebrima"/>
        </w:rPr>
        <w:t xml:space="preserve">writer </w:t>
      </w:r>
      <w:r w:rsidR="0078617B">
        <w:rPr>
          <w:rFonts w:ascii="Ebrima" w:hAnsi="Ebrima"/>
        </w:rPr>
        <w:t>Gabriel Burn puts it</w:t>
      </w:r>
      <w:r w:rsidR="00625BE6" w:rsidRPr="00142FDF">
        <w:rPr>
          <w:rFonts w:ascii="Ebrima" w:hAnsi="Ebrima"/>
        </w:rPr>
        <w:t>, “This team</w:t>
      </w:r>
      <w:r w:rsidR="0078617B">
        <w:rPr>
          <w:rFonts w:ascii="Ebrima" w:hAnsi="Ebrima"/>
        </w:rPr>
        <w:t>’s one-of-a-kind story will be referenced across generations with the simplest yet most invaluable lesson: Never give up” (p. 8).</w:t>
      </w:r>
      <w:r w:rsidR="00625BE6" w:rsidRPr="00142FDF">
        <w:rPr>
          <w:rFonts w:ascii="Ebrima" w:hAnsi="Ebrima"/>
        </w:rPr>
        <w:t xml:space="preserve"> </w:t>
      </w:r>
      <w:commentRangeEnd w:id="3"/>
      <w:r w:rsidR="0078617B">
        <w:rPr>
          <w:rStyle w:val="CommentReference"/>
        </w:rPr>
        <w:commentReference w:id="3"/>
      </w:r>
      <w:commentRangeStart w:id="4"/>
      <w:r w:rsidR="0078617B">
        <w:rPr>
          <w:rFonts w:ascii="Ebrima" w:hAnsi="Ebrima"/>
        </w:rPr>
        <w:t xml:space="preserve">Without question, a key factor in the </w:t>
      </w:r>
      <w:r w:rsidR="00625BE6" w:rsidRPr="00142FDF">
        <w:rPr>
          <w:rFonts w:ascii="Ebrima" w:hAnsi="Ebrima"/>
        </w:rPr>
        <w:t xml:space="preserve">Braves’ </w:t>
      </w:r>
      <w:r w:rsidR="0078617B">
        <w:rPr>
          <w:rFonts w:ascii="Ebrima" w:hAnsi="Ebrima"/>
        </w:rPr>
        <w:t xml:space="preserve">special </w:t>
      </w:r>
      <w:r w:rsidR="00625BE6" w:rsidRPr="00142FDF">
        <w:rPr>
          <w:rFonts w:ascii="Ebrima" w:hAnsi="Ebrima"/>
        </w:rPr>
        <w:t xml:space="preserve">greatness </w:t>
      </w:r>
      <w:r w:rsidR="0078617B">
        <w:rPr>
          <w:rFonts w:ascii="Ebrima" w:hAnsi="Ebrima"/>
        </w:rPr>
        <w:t>this year was their</w:t>
      </w:r>
      <w:r w:rsidR="00625BE6" w:rsidRPr="00142FDF">
        <w:rPr>
          <w:rFonts w:ascii="Ebrima" w:hAnsi="Ebrima"/>
        </w:rPr>
        <w:t xml:space="preserve"> determination </w:t>
      </w:r>
      <w:r w:rsidR="00625BE6" w:rsidRPr="0078617B">
        <w:rPr>
          <w:rFonts w:ascii="Ebrima" w:hAnsi="Ebrima"/>
          <w:i/>
          <w:iCs/>
        </w:rPr>
        <w:t>never</w:t>
      </w:r>
      <w:r w:rsidR="00625BE6" w:rsidRPr="00142FDF">
        <w:rPr>
          <w:rFonts w:ascii="Ebrima" w:hAnsi="Ebrima"/>
        </w:rPr>
        <w:t xml:space="preserve"> to give up</w:t>
      </w:r>
      <w:r w:rsidR="0078617B">
        <w:rPr>
          <w:rFonts w:ascii="Ebrima" w:hAnsi="Ebrima"/>
        </w:rPr>
        <w:t>, to believe in themselves even in long stretches of adversity.</w:t>
      </w:r>
      <w:commentRangeEnd w:id="4"/>
      <w:r w:rsidR="0078617B">
        <w:rPr>
          <w:rStyle w:val="CommentReference"/>
        </w:rPr>
        <w:commentReference w:id="4"/>
      </w:r>
    </w:p>
    <w:p w14:paraId="41C9CDA7" w14:textId="77777777" w:rsidR="00D46F55" w:rsidRPr="00142FDF" w:rsidRDefault="00D46F55">
      <w:pPr>
        <w:rPr>
          <w:rFonts w:ascii="Ebrima" w:hAnsi="Ebrima"/>
          <w:color w:val="0070C0"/>
        </w:rPr>
      </w:pPr>
      <w:r w:rsidRPr="00142FDF">
        <w:rPr>
          <w:rFonts w:ascii="Ebrima" w:hAnsi="Ebrima"/>
          <w:b/>
          <w:color w:val="0070C0"/>
        </w:rPr>
        <w:t xml:space="preserve">Topic sentence 3: </w:t>
      </w:r>
      <w:r w:rsidRPr="00142FDF">
        <w:rPr>
          <w:rFonts w:ascii="Ebrima" w:hAnsi="Ebrima"/>
          <w:color w:val="0070C0"/>
        </w:rPr>
        <w:t>As with every great team, the 2021 Braves had exceptionally strong pitching, both starting and in the bullpen.</w:t>
      </w:r>
    </w:p>
    <w:p w14:paraId="75E35096" w14:textId="77777777" w:rsidR="00D46F55" w:rsidRPr="00142FDF" w:rsidRDefault="00D46F55">
      <w:pPr>
        <w:rPr>
          <w:rFonts w:ascii="Ebrima" w:hAnsi="Ebrima"/>
          <w:color w:val="0070C0"/>
        </w:rPr>
      </w:pPr>
      <w:r w:rsidRPr="00142FDF">
        <w:rPr>
          <w:rFonts w:ascii="Ebrima" w:hAnsi="Ebrima"/>
          <w:b/>
          <w:color w:val="0070C0"/>
        </w:rPr>
        <w:t xml:space="preserve">Thesis: </w:t>
      </w:r>
      <w:r w:rsidRPr="00142FDF">
        <w:rPr>
          <w:rFonts w:ascii="Ebrima" w:hAnsi="Ebrima"/>
          <w:color w:val="0070C0"/>
        </w:rPr>
        <w:t>The 2021 Braves were so great because of the deadline trade acquisitions, they never gave up, and they had exceptionally strong pitching.</w:t>
      </w:r>
    </w:p>
    <w:p w14:paraId="2C97914A" w14:textId="77777777" w:rsidR="00D46F55" w:rsidRPr="00142FDF" w:rsidRDefault="00D46F55">
      <w:pPr>
        <w:rPr>
          <w:rFonts w:ascii="Ebrima" w:hAnsi="Ebrima"/>
        </w:rPr>
      </w:pPr>
    </w:p>
    <w:sectPr w:rsidR="00D46F55" w:rsidRPr="00142FDF">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0" w:author="Chip Rogers" w:date="2022-02-12T15:16:00Z" w:initials="CR">
    <w:p w14:paraId="1E159EF5" w14:textId="77CE8608" w:rsidR="00142FDF" w:rsidRDefault="00142FDF">
      <w:pPr>
        <w:pStyle w:val="CommentText"/>
      </w:pPr>
      <w:r>
        <w:rPr>
          <w:rStyle w:val="CommentReference"/>
        </w:rPr>
        <w:annotationRef/>
      </w:r>
      <w:r>
        <w:t xml:space="preserve">These sentences elaborate </w:t>
      </w:r>
      <w:proofErr w:type="gramStart"/>
      <w:r>
        <w:t>upon, or</w:t>
      </w:r>
      <w:proofErr w:type="gramEnd"/>
      <w:r>
        <w:t xml:space="preserve"> explain and give background on the main point made in the topic sentence.</w:t>
      </w:r>
    </w:p>
  </w:comment>
  <w:comment w:id="1" w:author="Chip Rogers" w:date="2022-02-12T15:29:00Z" w:initials="CR">
    <w:p w14:paraId="3ACE628B" w14:textId="6A91AD58" w:rsidR="009E3C67" w:rsidRDefault="009E3C67">
      <w:pPr>
        <w:pStyle w:val="CommentText"/>
      </w:pPr>
      <w:r>
        <w:rPr>
          <w:rStyle w:val="CommentReference"/>
        </w:rPr>
        <w:annotationRef/>
      </w:r>
      <w:r>
        <w:t xml:space="preserve">Now comes an example, indicated explicitly with “For example” and including concrete facts from a reliable source—documented correctly in the parentheses after each. </w:t>
      </w:r>
    </w:p>
  </w:comment>
  <w:comment w:id="2" w:author="Chip Rogers" w:date="2022-02-12T15:31:00Z" w:initials="CR">
    <w:p w14:paraId="71B3F799" w14:textId="34D14B66" w:rsidR="009E3C67" w:rsidRDefault="009E3C67">
      <w:pPr>
        <w:pStyle w:val="CommentText"/>
      </w:pPr>
      <w:r>
        <w:rPr>
          <w:rStyle w:val="CommentReference"/>
        </w:rPr>
        <w:annotationRef/>
      </w:r>
      <w:r>
        <w:t>And now a second example—one example can be effective, though two is better—three may be overkill, but is sometimes persuasive as well.</w:t>
      </w:r>
    </w:p>
  </w:comment>
  <w:comment w:id="3" w:author="Chip Rogers" w:date="2022-02-12T15:41:00Z" w:initials="CR">
    <w:p w14:paraId="61782C2F" w14:textId="303FD10A" w:rsidR="0078617B" w:rsidRDefault="0078617B">
      <w:pPr>
        <w:pStyle w:val="CommentText"/>
      </w:pPr>
      <w:r>
        <w:rPr>
          <w:rStyle w:val="CommentReference"/>
        </w:rPr>
        <w:annotationRef/>
      </w:r>
      <w:r>
        <w:t>A direct quote supporting the paragraph’s main point directly—always a good tactic! And documented with page number in parentheses (the full publication info would come in a works cited page).</w:t>
      </w:r>
    </w:p>
  </w:comment>
  <w:comment w:id="4" w:author="Chip Rogers" w:date="2022-02-12T15:42:00Z" w:initials="CR">
    <w:p w14:paraId="1B43377D" w14:textId="24731476" w:rsidR="0078617B" w:rsidRDefault="0078617B">
      <w:pPr>
        <w:pStyle w:val="CommentText"/>
      </w:pPr>
      <w:r>
        <w:rPr>
          <w:rStyle w:val="CommentReference"/>
        </w:rPr>
        <w:annotationRef/>
      </w:r>
      <w:r>
        <w:t>Closing sentence of the paragraph reiterates the initial point—and offers a “last word” after the quotation (see Nugget 6</w:t>
      </w:r>
      <w:r w:rsidR="006F025F">
        <w:t>)</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1E159EF5" w15:done="0"/>
  <w15:commentEx w15:paraId="3ACE628B" w15:done="0"/>
  <w15:commentEx w15:paraId="71B3F799" w15:done="0"/>
  <w15:commentEx w15:paraId="61782C2F" w15:done="0"/>
  <w15:commentEx w15:paraId="1B43377D"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5B24DEB" w16cex:dateUtc="2022-02-12T20:16:00Z"/>
  <w16cex:commentExtensible w16cex:durableId="25B250D3" w16cex:dateUtc="2022-02-12T20:29:00Z"/>
  <w16cex:commentExtensible w16cex:durableId="25B25141" w16cex:dateUtc="2022-02-12T20:31:00Z"/>
  <w16cex:commentExtensible w16cex:durableId="25B25399" w16cex:dateUtc="2022-02-12T20:41:00Z"/>
  <w16cex:commentExtensible w16cex:durableId="25B253DA" w16cex:dateUtc="2022-02-12T20:4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1E159EF5" w16cid:durableId="25B24DEB"/>
  <w16cid:commentId w16cid:paraId="3ACE628B" w16cid:durableId="25B250D3"/>
  <w16cid:commentId w16cid:paraId="71B3F799" w16cid:durableId="25B25141"/>
  <w16cid:commentId w16cid:paraId="61782C2F" w16cid:durableId="25B25399"/>
  <w16cid:commentId w16cid:paraId="1B43377D" w16cid:durableId="25B253DA"/>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Ebrima">
    <w:panose1 w:val="02000000000000000000"/>
    <w:charset w:val="00"/>
    <w:family w:val="auto"/>
    <w:pitch w:val="variable"/>
    <w:sig w:usb0="A000005F" w:usb1="02000041" w:usb2="00000800" w:usb3="00000000" w:csb0="00000093" w:csb1="00000000"/>
  </w:font>
  <w:font w:name="Calibri Light">
    <w:panose1 w:val="020F0302020204030204"/>
    <w:charset w:val="00"/>
    <w:family w:val="swiss"/>
    <w:pitch w:val="variable"/>
    <w:sig w:usb0="E4002EFF" w:usb1="C000247B" w:usb2="00000009" w:usb3="00000000" w:csb0="000001FF" w:csb1="00000000"/>
  </w:font>
</w:fonts>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Chip Rogers">
    <w15:presenceInfo w15:providerId="Windows Live" w15:userId="4eafb7b6e79d8f1f"/>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46F55"/>
    <w:rsid w:val="00142FDF"/>
    <w:rsid w:val="00625BE6"/>
    <w:rsid w:val="006F025F"/>
    <w:rsid w:val="0078617B"/>
    <w:rsid w:val="008354E3"/>
    <w:rsid w:val="008F4871"/>
    <w:rsid w:val="009444FD"/>
    <w:rsid w:val="009E3C67"/>
    <w:rsid w:val="00CD72E7"/>
    <w:rsid w:val="00D46F55"/>
    <w:rsid w:val="00FB77B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3B22E2"/>
  <w15:chartTrackingRefBased/>
  <w15:docId w15:val="{67F5C899-567C-4B62-B126-D65CB27A0C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142FDF"/>
    <w:rPr>
      <w:sz w:val="16"/>
      <w:szCs w:val="16"/>
    </w:rPr>
  </w:style>
  <w:style w:type="paragraph" w:styleId="CommentText">
    <w:name w:val="annotation text"/>
    <w:basedOn w:val="Normal"/>
    <w:link w:val="CommentTextChar"/>
    <w:uiPriority w:val="99"/>
    <w:semiHidden/>
    <w:unhideWhenUsed/>
    <w:rsid w:val="00142FDF"/>
    <w:pPr>
      <w:spacing w:line="240" w:lineRule="auto"/>
    </w:pPr>
    <w:rPr>
      <w:sz w:val="20"/>
      <w:szCs w:val="20"/>
    </w:rPr>
  </w:style>
  <w:style w:type="character" w:customStyle="1" w:styleId="CommentTextChar">
    <w:name w:val="Comment Text Char"/>
    <w:basedOn w:val="DefaultParagraphFont"/>
    <w:link w:val="CommentText"/>
    <w:uiPriority w:val="99"/>
    <w:semiHidden/>
    <w:rsid w:val="00142FDF"/>
    <w:rPr>
      <w:sz w:val="20"/>
      <w:szCs w:val="20"/>
    </w:rPr>
  </w:style>
  <w:style w:type="paragraph" w:styleId="CommentSubject">
    <w:name w:val="annotation subject"/>
    <w:basedOn w:val="CommentText"/>
    <w:next w:val="CommentText"/>
    <w:link w:val="CommentSubjectChar"/>
    <w:uiPriority w:val="99"/>
    <w:semiHidden/>
    <w:unhideWhenUsed/>
    <w:rsid w:val="00142FDF"/>
    <w:rPr>
      <w:b/>
      <w:bCs/>
    </w:rPr>
  </w:style>
  <w:style w:type="character" w:customStyle="1" w:styleId="CommentSubjectChar">
    <w:name w:val="Comment Subject Char"/>
    <w:basedOn w:val="CommentTextChar"/>
    <w:link w:val="CommentSubject"/>
    <w:uiPriority w:val="99"/>
    <w:semiHidden/>
    <w:rsid w:val="00142FDF"/>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microsoft.com/office/2018/08/relationships/commentsExtensible" Target="commentsExtensible.xml"/><Relationship Id="rId2" Type="http://schemas.openxmlformats.org/officeDocument/2006/relationships/settings" Target="settings.xml"/><Relationship Id="rId1" Type="http://schemas.openxmlformats.org/officeDocument/2006/relationships/styles" Target="styles.xml"/><Relationship Id="rId6" Type="http://schemas.microsoft.com/office/2016/09/relationships/commentsIds" Target="commentsIds.xml"/><Relationship Id="rId5" Type="http://schemas.microsoft.com/office/2011/relationships/commentsExtended" Target="commentsExtended.xml"/><Relationship Id="rId10" Type="http://schemas.openxmlformats.org/officeDocument/2006/relationships/theme" Target="theme/theme1.xml"/><Relationship Id="rId4" Type="http://schemas.openxmlformats.org/officeDocument/2006/relationships/comments" Target="comments.xml"/><Relationship Id="rId9"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352</Words>
  <Characters>2013</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Middle Georgia State University</Company>
  <LinksUpToDate>false</LinksUpToDate>
  <CharactersWithSpaces>2361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Rogers, Chip L.</dc:creator>
  <cp:keywords/>
  <dc:description/>
  <cp:lastModifiedBy>Chip Rogers</cp:lastModifiedBy>
  <cp:revision>2</cp:revision>
  <dcterms:created xsi:type="dcterms:W3CDTF">2022-02-12T20:46:00Z</dcterms:created>
  <dcterms:modified xsi:type="dcterms:W3CDTF">2022-02-12T20:46:00Z</dcterms:modified>
</cp:coreProperties>
</file>